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EF" w:rsidRPr="00B84047" w:rsidRDefault="005556EF" w:rsidP="005556EF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5556EF" w:rsidRPr="00B84047" w:rsidRDefault="005556EF" w:rsidP="005556EF">
      <w:pPr>
        <w:keepNext/>
        <w:widowControl w:val="0"/>
        <w:spacing w:after="0" w:line="240" w:lineRule="auto"/>
        <w:ind w:left="720" w:firstLine="720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</w:pPr>
      <w:r w:rsidRPr="00B8404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               </w:t>
      </w:r>
      <w:r w:rsidRPr="00B84047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t>RESOLUTION 19-10-09</w:t>
      </w:r>
    </w:p>
    <w:p w:rsidR="005556EF" w:rsidRPr="00B84047" w:rsidRDefault="005556EF" w:rsidP="005556EF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B8404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                               </w:t>
      </w:r>
      <w:r w:rsidR="00B8404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       </w:t>
      </w:r>
      <w:r w:rsidR="00A83E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Tenant Selection Plan</w:t>
      </w:r>
      <w:r w:rsidRPr="00B8404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5556EF" w:rsidRPr="00B84047" w:rsidRDefault="005556EF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5556EF" w:rsidRPr="00B84047" w:rsidRDefault="005556EF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556EF" w:rsidRPr="00B84047" w:rsidRDefault="005556EF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556EF" w:rsidRPr="00B84047" w:rsidRDefault="005556EF" w:rsidP="005556EF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8404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WHEREAS,</w:t>
      </w: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the Commissioners of the Gloucester City Housing Authority </w:t>
      </w:r>
    </w:p>
    <w:p w:rsidR="005556EF" w:rsidRPr="00B84047" w:rsidRDefault="005556EF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556EF" w:rsidRPr="00B84047" w:rsidRDefault="005556EF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>has</w:t>
      </w:r>
      <w:proofErr w:type="gramEnd"/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determined that it is necessary to approve the </w:t>
      </w:r>
      <w:r w:rsidR="00A83EB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Tenant Selection Plan for the </w:t>
      </w: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RAD  PBRA (Rental Assistance Demonstration, Project Based Rental Assistance)  </w:t>
      </w:r>
    </w:p>
    <w:p w:rsidR="005556EF" w:rsidRPr="00B84047" w:rsidRDefault="005556EF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556EF" w:rsidRPr="00B84047" w:rsidRDefault="005556EF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83EB9" w:rsidRDefault="005556EF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The Gloucester City Housing Authority has reviewed all pertinent information and </w:t>
      </w:r>
    </w:p>
    <w:p w:rsidR="00A83EB9" w:rsidRDefault="00A83EB9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83EB9" w:rsidRDefault="00A83EB9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and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approve the Tenant Selection Plan created for the R</w:t>
      </w:r>
      <w:r w:rsidR="005556EF"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AD PBRA (Rental </w:t>
      </w:r>
    </w:p>
    <w:p w:rsidR="00A83EB9" w:rsidRDefault="00A83EB9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5556EF" w:rsidRDefault="005556EF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Assistance Demonstration, Project Based Rental Assistance)  </w:t>
      </w:r>
    </w:p>
    <w:p w:rsidR="00A83EB9" w:rsidRPr="00B84047" w:rsidRDefault="00A83EB9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556EF" w:rsidRPr="00B84047" w:rsidRDefault="005556EF" w:rsidP="005556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56EF" w:rsidRPr="00B84047" w:rsidRDefault="005556EF" w:rsidP="00555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6EF" w:rsidRPr="00B84047" w:rsidRDefault="005556EF" w:rsidP="005556EF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8404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NOW BE IT FURTHER RESOLVED</w:t>
      </w: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that the approval for the aforesaid procedure is </w:t>
      </w:r>
    </w:p>
    <w:p w:rsidR="005556EF" w:rsidRPr="00B84047" w:rsidRDefault="005556EF" w:rsidP="005556EF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556EF" w:rsidRPr="00B84047" w:rsidRDefault="005556EF" w:rsidP="005556EF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>in</w:t>
      </w:r>
      <w:proofErr w:type="gramEnd"/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accordance with the specifications and the regulations of the United States </w:t>
      </w:r>
    </w:p>
    <w:p w:rsidR="005556EF" w:rsidRPr="00B84047" w:rsidRDefault="005556EF" w:rsidP="005556EF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556EF" w:rsidRPr="00B84047" w:rsidRDefault="005556EF" w:rsidP="005556EF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84047">
        <w:rPr>
          <w:rFonts w:ascii="Times New Roman" w:eastAsia="Times New Roman" w:hAnsi="Times New Roman" w:cs="Times New Roman"/>
          <w:snapToGrid w:val="0"/>
          <w:sz w:val="28"/>
          <w:szCs w:val="28"/>
        </w:rPr>
        <w:t>Department of Urban Housing Development.</w:t>
      </w:r>
    </w:p>
    <w:p w:rsidR="005556EF" w:rsidRPr="00B84047" w:rsidRDefault="005556EF" w:rsidP="00555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867" w:rsidRPr="00B84047" w:rsidRDefault="00640867">
      <w:pPr>
        <w:rPr>
          <w:sz w:val="28"/>
          <w:szCs w:val="28"/>
        </w:rPr>
      </w:pPr>
    </w:p>
    <w:sectPr w:rsidR="00640867" w:rsidRPr="00B8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EF"/>
    <w:rsid w:val="005556EF"/>
    <w:rsid w:val="00640867"/>
    <w:rsid w:val="008312F4"/>
    <w:rsid w:val="00A83EB9"/>
    <w:rsid w:val="00B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DE83E-FDED-4199-B3F8-0D782561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6</cp:revision>
  <cp:lastPrinted>2019-10-28T21:52:00Z</cp:lastPrinted>
  <dcterms:created xsi:type="dcterms:W3CDTF">2019-10-28T18:51:00Z</dcterms:created>
  <dcterms:modified xsi:type="dcterms:W3CDTF">2019-10-28T21:52:00Z</dcterms:modified>
</cp:coreProperties>
</file>